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F0" w:rsidRDefault="009608F0" w:rsidP="009608F0">
      <w:pPr>
        <w:spacing w:before="0" w:after="0"/>
        <w:jc w:val="both"/>
        <w:rPr>
          <w:rFonts w:ascii="Arial" w:eastAsia="DengXian" w:hAnsi="Arial" w:cs="Arial"/>
          <w:b/>
          <w:sz w:val="24"/>
          <w:szCs w:val="22"/>
          <w:lang w:val="de-DE" w:eastAsia="zh-CN" w:bidi="ar-SA"/>
        </w:rPr>
      </w:pPr>
      <w:r w:rsidRPr="009608F0">
        <w:rPr>
          <w:rFonts w:ascii="Arial" w:eastAsia="DengXian" w:hAnsi="Arial" w:cs="Arial"/>
          <w:b/>
          <w:sz w:val="24"/>
          <w:szCs w:val="22"/>
          <w:lang w:val="de-DE" w:eastAsia="zh-CN" w:bidi="ar-SA"/>
        </w:rPr>
        <w:t>Anlage 04: Lehrkräfte der Pflegeschule</w:t>
      </w:r>
    </w:p>
    <w:p w:rsidR="009608F0" w:rsidRPr="009608F0" w:rsidRDefault="009608F0" w:rsidP="009608F0">
      <w:pPr>
        <w:spacing w:before="0" w:after="0"/>
        <w:jc w:val="both"/>
        <w:rPr>
          <w:rFonts w:ascii="Arial" w:eastAsia="DengXian" w:hAnsi="Arial" w:cs="Arial"/>
          <w:b/>
          <w:sz w:val="24"/>
          <w:szCs w:val="22"/>
          <w:lang w:val="de-DE" w:eastAsia="zh-CN" w:bidi="ar-SA"/>
        </w:rPr>
      </w:pPr>
    </w:p>
    <w:p w:rsidR="009608F0" w:rsidRPr="009608F0" w:rsidRDefault="009608F0" w:rsidP="009608F0">
      <w:pPr>
        <w:spacing w:before="0" w:after="0"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9608F0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4.1</w:t>
      </w:r>
      <w:r w:rsidRPr="009608F0">
        <w:rPr>
          <w:rFonts w:eastAsia="DengXian"/>
          <w:sz w:val="22"/>
          <w:szCs w:val="22"/>
          <w:lang w:val="de-DE" w:eastAsia="zh-CN" w:bidi="ar-SA"/>
        </w:rPr>
        <w:t xml:space="preserve"> </w:t>
      </w:r>
      <w:r w:rsidRPr="009608F0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Angaben über die</w:t>
      </w:r>
      <w:r w:rsidRPr="009608F0">
        <w:rPr>
          <w:rFonts w:eastAsia="DengXian"/>
          <w:sz w:val="22"/>
          <w:szCs w:val="22"/>
          <w:lang w:val="de-DE" w:eastAsia="zh-CN" w:bidi="ar-SA"/>
        </w:rPr>
        <w:t xml:space="preserve"> </w:t>
      </w:r>
      <w:r w:rsidRPr="009608F0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>Lehrkräfte an Pflegeschulen</w:t>
      </w:r>
    </w:p>
    <w:p w:rsidR="009608F0" w:rsidRPr="009608F0" w:rsidRDefault="009608F0" w:rsidP="009608F0">
      <w:pPr>
        <w:spacing w:before="0" w:after="0"/>
        <w:ind w:left="360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9608F0" w:rsidRPr="009608F0" w:rsidRDefault="009608F0" w:rsidP="009608F0">
      <w:pPr>
        <w:numPr>
          <w:ilvl w:val="0"/>
          <w:numId w:val="8"/>
        </w:numPr>
        <w:spacing w:before="0" w:after="0" w:line="259" w:lineRule="auto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lang w:val="de-DE" w:eastAsia="zh-CN" w:bidi="ar-SA"/>
        </w:rPr>
        <w:t>Bitte fügen Sie den Vordruck</w:t>
      </w:r>
      <w:r w:rsidRPr="009608F0">
        <w:rPr>
          <w:rFonts w:ascii="Arial" w:eastAsia="DengXian" w:hAnsi="Arial" w:cs="Arial"/>
          <w:b/>
          <w:sz w:val="22"/>
          <w:szCs w:val="22"/>
          <w:lang w:val="de-DE" w:eastAsia="zh-CN" w:bidi="ar-SA"/>
        </w:rPr>
        <w:t xml:space="preserve"> </w:t>
      </w:r>
      <w:r w:rsidRPr="009608F0">
        <w:rPr>
          <w:rFonts w:ascii="Arial" w:eastAsia="DengXian" w:hAnsi="Arial" w:cs="Arial"/>
          <w:sz w:val="22"/>
          <w:szCs w:val="22"/>
          <w:lang w:val="de-DE" w:eastAsia="zh-CN" w:bidi="ar-SA"/>
        </w:rPr>
        <w:t>„Übersicht über die Lehrkräfte an Pflegeschulen“ der Anlage 04 bei.</w:t>
      </w:r>
    </w:p>
    <w:p w:rsidR="009608F0" w:rsidRPr="009608F0" w:rsidRDefault="009608F0" w:rsidP="009608F0">
      <w:pPr>
        <w:spacing w:before="0" w:after="0" w:line="240" w:lineRule="auto"/>
        <w:ind w:left="360"/>
        <w:contextualSpacing/>
        <w:jc w:val="both"/>
        <w:rPr>
          <w:rFonts w:ascii="Arial" w:eastAsia="DengXian" w:hAnsi="Arial" w:cs="Arial"/>
          <w:b/>
          <w:sz w:val="22"/>
          <w:szCs w:val="22"/>
          <w:lang w:val="de-DE" w:eastAsia="zh-CN" w:bidi="ar-SA"/>
        </w:rPr>
      </w:pPr>
    </w:p>
    <w:p w:rsidR="009608F0" w:rsidRPr="009608F0" w:rsidRDefault="009608F0" w:rsidP="009608F0">
      <w:pPr>
        <w:numPr>
          <w:ilvl w:val="0"/>
          <w:numId w:val="5"/>
        </w:numPr>
        <w:spacing w:before="0" w:after="0" w:line="259" w:lineRule="auto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Bitte fügen Sie dem Vordruck „Übersicht über die Lehrkräfte an Pflegeschulen“ für </w:t>
      </w:r>
      <w:r w:rsidRPr="009608F0">
        <w:rPr>
          <w:rFonts w:ascii="Arial" w:eastAsia="DengXian" w:hAnsi="Arial" w:cs="Arial"/>
          <w:b/>
          <w:sz w:val="22"/>
          <w:szCs w:val="22"/>
          <w:u w:val="single"/>
          <w:lang w:val="de-DE" w:eastAsia="zh-CN" w:bidi="ar-SA"/>
        </w:rPr>
        <w:t xml:space="preserve">jede </w:t>
      </w:r>
      <w:r w:rsidRPr="009608F0">
        <w:rPr>
          <w:rFonts w:ascii="Arial" w:eastAsia="DengXian" w:hAnsi="Arial" w:cs="Arial"/>
          <w:sz w:val="22"/>
          <w:szCs w:val="22"/>
          <w:lang w:val="de-DE" w:eastAsia="zh-CN" w:bidi="ar-SA"/>
        </w:rPr>
        <w:t xml:space="preserve">beantragte Lehrkraft </w:t>
      </w: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folgende Unterlagen bei:</w:t>
      </w:r>
    </w:p>
    <w:p w:rsidR="009608F0" w:rsidRPr="009608F0" w:rsidRDefault="009608F0" w:rsidP="009608F0">
      <w:pPr>
        <w:spacing w:before="0" w:after="0" w:line="240" w:lineRule="auto"/>
        <w:ind w:left="360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9608F0" w:rsidRPr="009608F0" w:rsidRDefault="009608F0" w:rsidP="009608F0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beruflicher Werdegang, nicht älter als drei Monate</w:t>
      </w:r>
    </w:p>
    <w:p w:rsidR="009608F0" w:rsidRPr="009608F0" w:rsidRDefault="009608F0" w:rsidP="009608F0">
      <w:pPr>
        <w:spacing w:before="0" w:after="0" w:line="240" w:lineRule="auto"/>
        <w:ind w:left="72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9608F0" w:rsidRPr="009608F0" w:rsidRDefault="009608F0" w:rsidP="009608F0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aktuelles erweitertes Führungszeugnis, nicht älter als drei Monate</w:t>
      </w:r>
    </w:p>
    <w:p w:rsidR="009608F0" w:rsidRPr="009608F0" w:rsidRDefault="009608F0" w:rsidP="009608F0">
      <w:pPr>
        <w:spacing w:before="0" w:after="0" w:line="240" w:lineRule="auto"/>
        <w:ind w:left="72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9608F0" w:rsidRPr="009608F0" w:rsidRDefault="009F1CDA" w:rsidP="009F1CDA">
      <w:pPr>
        <w:numPr>
          <w:ilvl w:val="0"/>
          <w:numId w:val="3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F1CDA">
        <w:rPr>
          <w:rFonts w:ascii="Arial" w:eastAsia="DengXian" w:hAnsi="Arial" w:cs="Arial"/>
          <w:color w:val="000000"/>
          <w:sz w:val="22"/>
          <w:szCs w:val="22"/>
          <w:lang w:val="de-DE" w:eastAsia="zh-CN" w:bidi="ar-SA"/>
        </w:rPr>
        <w:t>Prüfprotokoll zur Feststellung der Qualifikationsanforderungen von Lehrkräften an Pflegeschulen</w:t>
      </w:r>
      <w:r>
        <w:rPr>
          <w:rFonts w:ascii="Arial" w:eastAsia="DengXian" w:hAnsi="Arial" w:cs="Arial"/>
          <w:color w:val="000000"/>
          <w:sz w:val="22"/>
          <w:szCs w:val="22"/>
          <w:lang w:val="de-DE" w:eastAsia="zh-CN" w:bidi="ar-SA"/>
        </w:rPr>
        <w:t xml:space="preserve"> </w:t>
      </w:r>
      <w:r w:rsidR="009608F0" w:rsidRPr="009608F0">
        <w:rPr>
          <w:rFonts w:ascii="Arial" w:eastAsia="DengXian" w:hAnsi="Arial" w:cs="Arial"/>
          <w:color w:val="000000"/>
          <w:sz w:val="22"/>
          <w:szCs w:val="22"/>
          <w:lang w:val="de-DE" w:eastAsia="zh-CN" w:bidi="ar-SA"/>
        </w:rPr>
        <w:t>nach QualiPflLKVO</w:t>
      </w:r>
    </w:p>
    <w:p w:rsidR="009608F0" w:rsidRPr="009608F0" w:rsidRDefault="009608F0" w:rsidP="009608F0">
      <w:pPr>
        <w:spacing w:before="0" w:after="0" w:line="240" w:lineRule="auto"/>
        <w:ind w:left="720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9608F0" w:rsidRPr="009608F0" w:rsidRDefault="009608F0" w:rsidP="009608F0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die einschlägige Hochschulbildung:</w:t>
      </w:r>
    </w:p>
    <w:p w:rsidR="009608F0" w:rsidRPr="009608F0" w:rsidRDefault="009608F0" w:rsidP="009608F0">
      <w:pPr>
        <w:numPr>
          <w:ilvl w:val="0"/>
          <w:numId w:val="4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amtlich beglaubigte Kopie des Zeugnisses </w:t>
      </w:r>
    </w:p>
    <w:p w:rsidR="009608F0" w:rsidRPr="009608F0" w:rsidRDefault="009608F0" w:rsidP="009608F0">
      <w:pPr>
        <w:numPr>
          <w:ilvl w:val="0"/>
          <w:numId w:val="4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amtlich beglaubigte Kopie der Anlage zum Zeugnis/ - Fächer-und Notenübersicht mit Angaben zum Studienumfang </w:t>
      </w:r>
    </w:p>
    <w:p w:rsidR="009608F0" w:rsidRPr="009608F0" w:rsidRDefault="009608F0" w:rsidP="009608F0">
      <w:pPr>
        <w:spacing w:before="0" w:after="0" w:line="240" w:lineRule="auto"/>
        <w:ind w:left="1068"/>
        <w:jc w:val="both"/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  <w:t xml:space="preserve">falls </w:t>
      </w:r>
      <w:r w:rsidRPr="009608F0">
        <w:rPr>
          <w:rFonts w:ascii="Arial" w:eastAsia="DengXian" w:hAnsi="Arial" w:cs="Arial"/>
          <w:b/>
          <w:sz w:val="22"/>
          <w:szCs w:val="22"/>
          <w:shd w:val="clear" w:color="auto" w:fill="FFFFFF"/>
          <w:lang w:val="de-DE" w:eastAsia="zh-CN" w:bidi="ar-SA"/>
        </w:rPr>
        <w:t>nicht</w:t>
      </w:r>
      <w:r w:rsidRPr="009608F0">
        <w:rPr>
          <w:rFonts w:ascii="Arial" w:eastAsia="DengXian" w:hAnsi="Arial" w:cs="Arial"/>
          <w:b/>
          <w:bCs/>
          <w:sz w:val="22"/>
          <w:szCs w:val="22"/>
          <w:shd w:val="clear" w:color="auto" w:fill="FFFFFF"/>
          <w:lang w:val="de-DE" w:eastAsia="zh-CN" w:bidi="ar-SA"/>
        </w:rPr>
        <w:t xml:space="preserve"> vorhanden, reichen Sie bitte eine der folgenden Unterlagen ein: </w:t>
      </w:r>
    </w:p>
    <w:p w:rsidR="009608F0" w:rsidRPr="009608F0" w:rsidRDefault="009608F0" w:rsidP="009608F0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 xml:space="preserve">Ausdruck der Studienordnung </w:t>
      </w:r>
    </w:p>
    <w:p w:rsidR="009608F0" w:rsidRPr="009608F0" w:rsidRDefault="009608F0" w:rsidP="009608F0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>Modulhandbücher</w:t>
      </w:r>
    </w:p>
    <w:p w:rsidR="009608F0" w:rsidRPr="009608F0" w:rsidRDefault="009608F0" w:rsidP="009608F0">
      <w:pPr>
        <w:numPr>
          <w:ilvl w:val="0"/>
          <w:numId w:val="7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bCs/>
          <w:sz w:val="22"/>
          <w:szCs w:val="22"/>
          <w:shd w:val="clear" w:color="auto" w:fill="FFFFFF"/>
          <w:lang w:val="de-DE" w:eastAsia="zh-CN" w:bidi="ar-SA"/>
        </w:rPr>
        <w:t>amtlich beglaubigte Kopie der Leistungsscheine</w:t>
      </w:r>
    </w:p>
    <w:p w:rsidR="009608F0" w:rsidRPr="009608F0" w:rsidRDefault="009608F0" w:rsidP="009608F0">
      <w:pPr>
        <w:spacing w:before="0" w:after="0" w:line="240" w:lineRule="auto"/>
        <w:ind w:left="708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9608F0" w:rsidRPr="009608F0" w:rsidRDefault="009608F0" w:rsidP="009608F0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die berufliche Bildung:</w:t>
      </w:r>
    </w:p>
    <w:p w:rsidR="009608F0" w:rsidRPr="009608F0" w:rsidRDefault="009608F0" w:rsidP="009608F0">
      <w:pPr>
        <w:numPr>
          <w:ilvl w:val="0"/>
          <w:numId w:val="4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amtlich beglaubigte Kopie des Zeugnisses</w:t>
      </w:r>
    </w:p>
    <w:p w:rsidR="009608F0" w:rsidRPr="009608F0" w:rsidRDefault="009608F0" w:rsidP="009608F0">
      <w:pPr>
        <w:numPr>
          <w:ilvl w:val="0"/>
          <w:numId w:val="4"/>
        </w:num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amtlich beglaubigte Kopie der Urkunde über die Erlaubnis zum Führen der Berufsbezeichnung</w:t>
      </w:r>
    </w:p>
    <w:p w:rsidR="009608F0" w:rsidRPr="009608F0" w:rsidRDefault="009608F0" w:rsidP="009608F0">
      <w:pPr>
        <w:spacing w:before="0" w:after="0" w:line="240" w:lineRule="auto"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9608F0" w:rsidRPr="009608F0" w:rsidRDefault="009608F0" w:rsidP="009608F0">
      <w:pPr>
        <w:numPr>
          <w:ilvl w:val="0"/>
          <w:numId w:val="9"/>
        </w:numPr>
        <w:spacing w:before="0" w:after="0" w:line="240" w:lineRule="auto"/>
        <w:contextualSpacing/>
        <w:jc w:val="both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Bei Bestandschutz nach § 65 Absatz 4 PflBG ist der Nachweis der Unterrichtsgenehmigung einzureichen. </w:t>
      </w:r>
    </w:p>
    <w:p w:rsidR="009608F0" w:rsidRPr="009608F0" w:rsidRDefault="009608F0" w:rsidP="009608F0">
      <w:p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</w:p>
    <w:p w:rsidR="009608F0" w:rsidRPr="009608F0" w:rsidRDefault="009608F0" w:rsidP="009608F0">
      <w:pPr>
        <w:spacing w:before="0" w:after="160" w:line="240" w:lineRule="auto"/>
        <w:ind w:left="360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Bei ausländischen Abschlüssen werden </w:t>
      </w:r>
      <w:r w:rsidRPr="009608F0">
        <w:rPr>
          <w:rFonts w:ascii="Arial" w:eastAsia="DengXian" w:hAnsi="Arial" w:cs="Arial"/>
          <w:b/>
          <w:sz w:val="22"/>
          <w:szCs w:val="22"/>
          <w:u w:val="single"/>
          <w:shd w:val="clear" w:color="auto" w:fill="FFFFFF"/>
          <w:lang w:val="de-DE" w:eastAsia="zh-CN" w:bidi="ar-SA"/>
        </w:rPr>
        <w:t>zusätzlich</w:t>
      </w: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 folgende Unterlagen benötigt:</w:t>
      </w:r>
    </w:p>
    <w:p w:rsidR="009608F0" w:rsidRPr="009608F0" w:rsidRDefault="009608F0" w:rsidP="009608F0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Übersetzung der Qualifikationsnachweise von einem öffentlich bestellten Übersetzer</w:t>
      </w:r>
    </w:p>
    <w:p w:rsidR="009608F0" w:rsidRPr="009608F0" w:rsidRDefault="009608F0" w:rsidP="009608F0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europäisches Führungszeugnis</w:t>
      </w:r>
      <w:r w:rsidR="007E54B4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 bzw. erweitertes </w:t>
      </w:r>
      <w:r w:rsidR="00AC4F1D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Führungszeugnis</w:t>
      </w:r>
      <w:bookmarkStart w:id="0" w:name="_GoBack"/>
      <w:bookmarkEnd w:id="0"/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, nicht älter als drei Monate</w:t>
      </w:r>
    </w:p>
    <w:p w:rsidR="009608F0" w:rsidRPr="009608F0" w:rsidRDefault="009608F0" w:rsidP="009608F0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 xml:space="preserve">Nachweis der Gleichstellung des Bildungsabschlusses </w:t>
      </w:r>
    </w:p>
    <w:p w:rsidR="009608F0" w:rsidRPr="009608F0" w:rsidRDefault="009608F0" w:rsidP="009608F0">
      <w:pPr>
        <w:numPr>
          <w:ilvl w:val="0"/>
          <w:numId w:val="3"/>
        </w:numPr>
        <w:spacing w:before="0" w:after="0" w:line="240" w:lineRule="auto"/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</w:pPr>
      <w:r w:rsidRPr="009608F0">
        <w:rPr>
          <w:rFonts w:ascii="Arial" w:eastAsia="DengXian" w:hAnsi="Arial" w:cs="Arial"/>
          <w:sz w:val="22"/>
          <w:szCs w:val="22"/>
          <w:shd w:val="clear" w:color="auto" w:fill="FFFFFF"/>
          <w:lang w:val="de-DE" w:eastAsia="zh-CN" w:bidi="ar-SA"/>
        </w:rPr>
        <w:t>Nachweis über das Sprachniveau C1</w:t>
      </w:r>
    </w:p>
    <w:p w:rsidR="009608F0" w:rsidRPr="009608F0" w:rsidRDefault="009608F0" w:rsidP="009608F0">
      <w:pPr>
        <w:spacing w:before="0" w:after="0" w:line="240" w:lineRule="auto"/>
        <w:rPr>
          <w:rFonts w:ascii="Arial" w:eastAsia="DengXian" w:hAnsi="Arial" w:cs="Arial"/>
          <w:b/>
          <w:sz w:val="22"/>
          <w:szCs w:val="22"/>
          <w:shd w:val="clear" w:color="auto" w:fill="FFFFFF"/>
          <w:lang w:val="de-DE" w:eastAsia="zh-CN" w:bidi="ar-SA"/>
        </w:rPr>
      </w:pPr>
    </w:p>
    <w:p w:rsidR="005D1B46" w:rsidRPr="009608F0" w:rsidRDefault="005D1B46" w:rsidP="009608F0"/>
    <w:sectPr w:rsidR="005D1B46" w:rsidRPr="009608F0" w:rsidSect="0096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endnote>
  <w:end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25" w:rsidRDefault="00E92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 w:rsidP="00435FD9">
    <w:pPr>
      <w:pStyle w:val="Fuzeile"/>
      <w:rPr>
        <w:rFonts w:ascii="Arial" w:hAnsi="Arial" w:cs="Arial"/>
        <w:i/>
        <w:sz w:val="18"/>
        <w:szCs w:val="18"/>
        <w:lang w:val="de-DE"/>
      </w:rPr>
    </w:pPr>
  </w:p>
  <w:p w:rsidR="00651605" w:rsidRPr="00651605" w:rsidRDefault="008A674C" w:rsidP="004A14EC">
    <w:pPr>
      <w:pStyle w:val="Fuzeile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LSchA/Ref. 34/Pflege</w:t>
    </w:r>
    <w:r w:rsidR="005D6947">
      <w:rPr>
        <w:rFonts w:ascii="Arial" w:hAnsi="Arial" w:cs="Arial"/>
        <w:sz w:val="16"/>
        <w:szCs w:val="16"/>
        <w:lang w:val="de-DE"/>
      </w:rPr>
      <w:t xml:space="preserve"> </w:t>
    </w:r>
    <w:r w:rsidR="005D6947" w:rsidRPr="00846840">
      <w:rPr>
        <w:rFonts w:ascii="Arial" w:hAnsi="Arial" w:cs="Arial"/>
        <w:sz w:val="16"/>
        <w:szCs w:val="16"/>
        <w:lang w:val="de-DE"/>
      </w:rPr>
      <w:t>PflSchulAnerkVO</w:t>
    </w:r>
    <w:r w:rsidR="005D6947">
      <w:rPr>
        <w:rFonts w:ascii="Arial" w:hAnsi="Arial" w:cs="Arial"/>
        <w:sz w:val="16"/>
        <w:szCs w:val="16"/>
        <w:lang w:val="de-DE"/>
      </w:rPr>
      <w:t xml:space="preserve"> </w:t>
    </w:r>
    <w:r w:rsidR="00651605">
      <w:rPr>
        <w:rFonts w:ascii="Arial" w:hAnsi="Arial" w:cs="Arial"/>
        <w:sz w:val="16"/>
        <w:szCs w:val="16"/>
        <w:lang w:val="de-DE"/>
      </w:rPr>
      <w:t xml:space="preserve">-Anlage </w:t>
    </w:r>
    <w:r w:rsidR="00E92625">
      <w:rPr>
        <w:rFonts w:ascii="Arial" w:hAnsi="Arial" w:cs="Arial"/>
        <w:sz w:val="16"/>
        <w:szCs w:val="16"/>
        <w:lang w:val="de-DE"/>
      </w:rPr>
      <w:t>Lehrkräfte</w:t>
    </w:r>
    <w:r w:rsidR="00651605">
      <w:rPr>
        <w:rFonts w:ascii="Arial" w:hAnsi="Arial" w:cs="Arial"/>
        <w:sz w:val="16"/>
        <w:szCs w:val="16"/>
        <w:lang w:val="de-DE"/>
      </w:rPr>
      <w:t>/</w:t>
    </w:r>
    <w:r>
      <w:rPr>
        <w:rFonts w:ascii="Arial" w:hAnsi="Arial" w:cs="Arial"/>
        <w:sz w:val="16"/>
        <w:szCs w:val="16"/>
        <w:lang w:val="de-DE"/>
      </w:rPr>
      <w:t>November2022</w:t>
    </w:r>
  </w:p>
  <w:p w:rsidR="009608F0" w:rsidRPr="009608F0" w:rsidRDefault="009608F0" w:rsidP="009608F0">
    <w:pPr>
      <w:pStyle w:val="Fuzeile"/>
      <w:jc w:val="right"/>
      <w:rPr>
        <w:b/>
        <w:bCs/>
        <w:szCs w:val="16"/>
        <w:lang w:val="de-DE"/>
      </w:rPr>
    </w:pPr>
    <w:r w:rsidRPr="009608F0">
      <w:rPr>
        <w:szCs w:val="16"/>
        <w:lang w:val="de-DE"/>
      </w:rPr>
      <w:t xml:space="preserve">Seite </w:t>
    </w:r>
    <w:r w:rsidRPr="009608F0">
      <w:rPr>
        <w:b/>
        <w:bCs/>
        <w:szCs w:val="16"/>
        <w:lang w:val="de-DE"/>
      </w:rPr>
      <w:fldChar w:fldCharType="begin"/>
    </w:r>
    <w:r w:rsidRPr="009608F0">
      <w:rPr>
        <w:b/>
        <w:bCs/>
        <w:szCs w:val="16"/>
        <w:lang w:val="de-DE"/>
      </w:rPr>
      <w:instrText>PAGE  \* Arabic  \* MERGEFORMAT</w:instrText>
    </w:r>
    <w:r w:rsidRPr="009608F0">
      <w:rPr>
        <w:b/>
        <w:bCs/>
        <w:szCs w:val="16"/>
        <w:lang w:val="de-DE"/>
      </w:rPr>
      <w:fldChar w:fldCharType="separate"/>
    </w:r>
    <w:r w:rsidR="00AC4F1D">
      <w:rPr>
        <w:b/>
        <w:bCs/>
        <w:noProof/>
        <w:szCs w:val="16"/>
        <w:lang w:val="de-DE"/>
      </w:rPr>
      <w:t>1</w:t>
    </w:r>
    <w:r w:rsidRPr="009608F0">
      <w:rPr>
        <w:b/>
        <w:bCs/>
        <w:szCs w:val="16"/>
        <w:lang w:val="de-DE"/>
      </w:rPr>
      <w:fldChar w:fldCharType="end"/>
    </w:r>
    <w:r w:rsidRPr="009608F0">
      <w:rPr>
        <w:szCs w:val="16"/>
        <w:lang w:val="de-DE"/>
      </w:rPr>
      <w:t xml:space="preserve"> von </w:t>
    </w:r>
    <w:r>
      <w:rPr>
        <w:b/>
        <w:bCs/>
        <w:szCs w:val="16"/>
        <w:lang w:val="de-D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25" w:rsidRDefault="00E926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5" w:rsidRDefault="00651605" w:rsidP="00EC64CD">
      <w:pPr>
        <w:spacing w:before="0" w:after="0" w:line="240" w:lineRule="auto"/>
      </w:pPr>
      <w:r>
        <w:separator/>
      </w:r>
    </w:p>
  </w:footnote>
  <w:footnote w:type="continuationSeparator" w:id="0">
    <w:p w:rsidR="00651605" w:rsidRDefault="0065160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25" w:rsidRDefault="00E92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05" w:rsidRDefault="00651605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74112" behindDoc="0" locked="0" layoutInCell="1" allowOverlap="1" wp14:anchorId="479D0910" wp14:editId="6E718CBE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5313E60" wp14:editId="1D32AB57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1B4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62848" behindDoc="0" locked="0" layoutInCell="1" allowOverlap="1" wp14:anchorId="3BE3E081" wp14:editId="30287BAC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605" w:rsidRDefault="006516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25" w:rsidRDefault="00E92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0BF"/>
    <w:multiLevelType w:val="hybridMultilevel"/>
    <w:tmpl w:val="6B202F1E"/>
    <w:lvl w:ilvl="0" w:tplc="F71A5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B20"/>
    <w:multiLevelType w:val="hybridMultilevel"/>
    <w:tmpl w:val="E7B802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C65E4"/>
    <w:multiLevelType w:val="hybridMultilevel"/>
    <w:tmpl w:val="2FB6D4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D161B"/>
    <w:multiLevelType w:val="hybridMultilevel"/>
    <w:tmpl w:val="1A8CF6BE"/>
    <w:lvl w:ilvl="0" w:tplc="B0206A8C">
      <w:numFmt w:val="bullet"/>
      <w:lvlText w:val="-"/>
      <w:lvlJc w:val="left"/>
      <w:pPr>
        <w:ind w:left="1068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EF630E4"/>
    <w:multiLevelType w:val="hybridMultilevel"/>
    <w:tmpl w:val="AA7CE2C6"/>
    <w:lvl w:ilvl="0" w:tplc="F71A5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61DA2"/>
    <w:multiLevelType w:val="hybridMultilevel"/>
    <w:tmpl w:val="ECDE9FF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672198D"/>
    <w:multiLevelType w:val="hybridMultilevel"/>
    <w:tmpl w:val="EFCE66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41AD8"/>
    <w:multiLevelType w:val="hybridMultilevel"/>
    <w:tmpl w:val="DFA09CAE"/>
    <w:lvl w:ilvl="0" w:tplc="4622FA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66BD1"/>
    <w:rsid w:val="0007556E"/>
    <w:rsid w:val="000A32DF"/>
    <w:rsid w:val="000B4254"/>
    <w:rsid w:val="000C637B"/>
    <w:rsid w:val="000D0557"/>
    <w:rsid w:val="000E6762"/>
    <w:rsid w:val="000F45C6"/>
    <w:rsid w:val="000F6CA7"/>
    <w:rsid w:val="00114AF6"/>
    <w:rsid w:val="001300D1"/>
    <w:rsid w:val="00134FFD"/>
    <w:rsid w:val="001423C8"/>
    <w:rsid w:val="00146434"/>
    <w:rsid w:val="00162B64"/>
    <w:rsid w:val="00174476"/>
    <w:rsid w:val="00182A2C"/>
    <w:rsid w:val="001A1782"/>
    <w:rsid w:val="001A53EA"/>
    <w:rsid w:val="001B47A0"/>
    <w:rsid w:val="001C4FD3"/>
    <w:rsid w:val="001D5F56"/>
    <w:rsid w:val="001F127F"/>
    <w:rsid w:val="00200076"/>
    <w:rsid w:val="002172B1"/>
    <w:rsid w:val="00221401"/>
    <w:rsid w:val="0025644D"/>
    <w:rsid w:val="002746AC"/>
    <w:rsid w:val="002751C1"/>
    <w:rsid w:val="00276FC5"/>
    <w:rsid w:val="002858E1"/>
    <w:rsid w:val="0029547C"/>
    <w:rsid w:val="002A27B5"/>
    <w:rsid w:val="002A3092"/>
    <w:rsid w:val="002A6AE8"/>
    <w:rsid w:val="002C05C3"/>
    <w:rsid w:val="002C1E6D"/>
    <w:rsid w:val="002D01D0"/>
    <w:rsid w:val="002E2924"/>
    <w:rsid w:val="00357973"/>
    <w:rsid w:val="00380BCC"/>
    <w:rsid w:val="0039762E"/>
    <w:rsid w:val="003D633C"/>
    <w:rsid w:val="003F41E1"/>
    <w:rsid w:val="00435FD9"/>
    <w:rsid w:val="00450315"/>
    <w:rsid w:val="00472DE0"/>
    <w:rsid w:val="004732E5"/>
    <w:rsid w:val="0047461A"/>
    <w:rsid w:val="004A14EC"/>
    <w:rsid w:val="004A2CA7"/>
    <w:rsid w:val="004C4BEC"/>
    <w:rsid w:val="0050187A"/>
    <w:rsid w:val="00523F14"/>
    <w:rsid w:val="00533205"/>
    <w:rsid w:val="005553C8"/>
    <w:rsid w:val="005642FA"/>
    <w:rsid w:val="00571BCC"/>
    <w:rsid w:val="0057532F"/>
    <w:rsid w:val="005837FF"/>
    <w:rsid w:val="005A3C2C"/>
    <w:rsid w:val="005B7ACA"/>
    <w:rsid w:val="005C3DB2"/>
    <w:rsid w:val="005D1B46"/>
    <w:rsid w:val="005D6947"/>
    <w:rsid w:val="005E4D1F"/>
    <w:rsid w:val="00620EB0"/>
    <w:rsid w:val="00637CA5"/>
    <w:rsid w:val="00640A19"/>
    <w:rsid w:val="00651605"/>
    <w:rsid w:val="006836E1"/>
    <w:rsid w:val="006E6FD0"/>
    <w:rsid w:val="007127FF"/>
    <w:rsid w:val="00726745"/>
    <w:rsid w:val="007363F9"/>
    <w:rsid w:val="00780A88"/>
    <w:rsid w:val="007A38A0"/>
    <w:rsid w:val="007B2662"/>
    <w:rsid w:val="007D7EA7"/>
    <w:rsid w:val="007E41D3"/>
    <w:rsid w:val="007E54B4"/>
    <w:rsid w:val="00807E75"/>
    <w:rsid w:val="00825B2A"/>
    <w:rsid w:val="00846840"/>
    <w:rsid w:val="00846F40"/>
    <w:rsid w:val="00850A48"/>
    <w:rsid w:val="00855053"/>
    <w:rsid w:val="00864DBC"/>
    <w:rsid w:val="00872ACD"/>
    <w:rsid w:val="0087562C"/>
    <w:rsid w:val="0089647B"/>
    <w:rsid w:val="008A0363"/>
    <w:rsid w:val="008A674C"/>
    <w:rsid w:val="008B439C"/>
    <w:rsid w:val="008C7A14"/>
    <w:rsid w:val="008E20A0"/>
    <w:rsid w:val="008E669A"/>
    <w:rsid w:val="008F50A1"/>
    <w:rsid w:val="00903E14"/>
    <w:rsid w:val="00921259"/>
    <w:rsid w:val="00937415"/>
    <w:rsid w:val="0094461B"/>
    <w:rsid w:val="0094585F"/>
    <w:rsid w:val="009608F0"/>
    <w:rsid w:val="00960C05"/>
    <w:rsid w:val="00960EA6"/>
    <w:rsid w:val="009822AD"/>
    <w:rsid w:val="00990F3C"/>
    <w:rsid w:val="00991D8E"/>
    <w:rsid w:val="009B0280"/>
    <w:rsid w:val="009D303B"/>
    <w:rsid w:val="009D7031"/>
    <w:rsid w:val="009F1CDA"/>
    <w:rsid w:val="009F40C4"/>
    <w:rsid w:val="00A23179"/>
    <w:rsid w:val="00A468DD"/>
    <w:rsid w:val="00A568C7"/>
    <w:rsid w:val="00A80276"/>
    <w:rsid w:val="00A83B57"/>
    <w:rsid w:val="00A8680F"/>
    <w:rsid w:val="00A97F6B"/>
    <w:rsid w:val="00AA7F5C"/>
    <w:rsid w:val="00AC4F1D"/>
    <w:rsid w:val="00AE0067"/>
    <w:rsid w:val="00AF1A08"/>
    <w:rsid w:val="00AF6E41"/>
    <w:rsid w:val="00B129D1"/>
    <w:rsid w:val="00B14CF2"/>
    <w:rsid w:val="00B461E8"/>
    <w:rsid w:val="00B66078"/>
    <w:rsid w:val="00B87D2A"/>
    <w:rsid w:val="00BA1B6E"/>
    <w:rsid w:val="00BA3EE3"/>
    <w:rsid w:val="00BB089A"/>
    <w:rsid w:val="00BB4294"/>
    <w:rsid w:val="00BC6ECC"/>
    <w:rsid w:val="00BC71B8"/>
    <w:rsid w:val="00BD5805"/>
    <w:rsid w:val="00C00121"/>
    <w:rsid w:val="00C272FA"/>
    <w:rsid w:val="00C3467D"/>
    <w:rsid w:val="00C53020"/>
    <w:rsid w:val="00C776FB"/>
    <w:rsid w:val="00CA2AA0"/>
    <w:rsid w:val="00CA3AAA"/>
    <w:rsid w:val="00CB660A"/>
    <w:rsid w:val="00CB70B7"/>
    <w:rsid w:val="00CD5935"/>
    <w:rsid w:val="00CF0D78"/>
    <w:rsid w:val="00CF1107"/>
    <w:rsid w:val="00CF1DF2"/>
    <w:rsid w:val="00CF5193"/>
    <w:rsid w:val="00D02CF3"/>
    <w:rsid w:val="00D305A5"/>
    <w:rsid w:val="00D35211"/>
    <w:rsid w:val="00D40253"/>
    <w:rsid w:val="00D93CA4"/>
    <w:rsid w:val="00D956DA"/>
    <w:rsid w:val="00DB0889"/>
    <w:rsid w:val="00DB0B95"/>
    <w:rsid w:val="00DD0DC5"/>
    <w:rsid w:val="00DD2B4D"/>
    <w:rsid w:val="00DD7414"/>
    <w:rsid w:val="00DE7FCA"/>
    <w:rsid w:val="00DF6550"/>
    <w:rsid w:val="00E071C5"/>
    <w:rsid w:val="00E154BF"/>
    <w:rsid w:val="00E2006B"/>
    <w:rsid w:val="00E206B9"/>
    <w:rsid w:val="00E22603"/>
    <w:rsid w:val="00E424E6"/>
    <w:rsid w:val="00E432E1"/>
    <w:rsid w:val="00E538E4"/>
    <w:rsid w:val="00E54AF5"/>
    <w:rsid w:val="00E56832"/>
    <w:rsid w:val="00E92625"/>
    <w:rsid w:val="00EC64CD"/>
    <w:rsid w:val="00EE509A"/>
    <w:rsid w:val="00EF38B5"/>
    <w:rsid w:val="00EF571A"/>
    <w:rsid w:val="00F02D8C"/>
    <w:rsid w:val="00F304D9"/>
    <w:rsid w:val="00FC2183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E9373CF-59F3-46FB-9380-C26640A3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1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1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D1B46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D1B46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D1B4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762E"/>
    <w:rPr>
      <w:color w:val="808080"/>
    </w:rPr>
  </w:style>
  <w:style w:type="numbering" w:customStyle="1" w:styleId="KeineListe1">
    <w:name w:val="Keine Liste1"/>
    <w:next w:val="KeineListe"/>
    <w:uiPriority w:val="99"/>
    <w:semiHidden/>
    <w:unhideWhenUsed/>
    <w:rsid w:val="00651605"/>
  </w:style>
  <w:style w:type="table" w:customStyle="1" w:styleId="Tabellenraster1">
    <w:name w:val="Tabellenraster1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1605"/>
    <w:rPr>
      <w:sz w:val="16"/>
      <w:szCs w:val="16"/>
    </w:rPr>
  </w:style>
  <w:style w:type="paragraph" w:customStyle="1" w:styleId="Kommentartext1">
    <w:name w:val="Kommentartext1"/>
    <w:basedOn w:val="Standard"/>
    <w:next w:val="Kommentartext"/>
    <w:link w:val="KommentartextZchn"/>
    <w:uiPriority w:val="99"/>
    <w:unhideWhenUsed/>
    <w:rsid w:val="00651605"/>
    <w:pPr>
      <w:spacing w:before="0" w:after="160" w:line="240" w:lineRule="auto"/>
    </w:pPr>
    <w:rPr>
      <w:rFonts w:eastAsia="Calibri"/>
      <w:lang w:val="de-DE" w:bidi="ar-SA"/>
    </w:rPr>
  </w:style>
  <w:style w:type="character" w:customStyle="1" w:styleId="KommentartextZchn">
    <w:name w:val="Kommentartext Zchn"/>
    <w:basedOn w:val="Absatz-Standardschriftart"/>
    <w:link w:val="Kommentartext1"/>
    <w:uiPriority w:val="99"/>
    <w:rsid w:val="00651605"/>
    <w:rPr>
      <w:rFonts w:eastAsia="Calibri"/>
      <w:sz w:val="20"/>
      <w:szCs w:val="20"/>
      <w:lang w:eastAsia="en-US"/>
    </w:rPr>
  </w:style>
  <w:style w:type="paragraph" w:customStyle="1" w:styleId="Kommentarthema1">
    <w:name w:val="Kommentarthema1"/>
    <w:basedOn w:val="Kommentartext"/>
    <w:next w:val="Kommentartext"/>
    <w:uiPriority w:val="99"/>
    <w:semiHidden/>
    <w:unhideWhenUsed/>
    <w:rsid w:val="00651605"/>
    <w:pPr>
      <w:spacing w:before="0" w:after="160"/>
    </w:pPr>
    <w:rPr>
      <w:rFonts w:eastAsia="DengXian"/>
      <w:b/>
      <w:bCs/>
      <w:lang w:val="de-DE" w:eastAsia="zh-CN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605"/>
    <w:rPr>
      <w:rFonts w:eastAsia="Calibri"/>
      <w:b/>
      <w:bCs/>
      <w:sz w:val="20"/>
      <w:szCs w:val="20"/>
      <w:lang w:eastAsia="en-US"/>
    </w:rPr>
  </w:style>
  <w:style w:type="table" w:customStyle="1" w:styleId="Tabellenraster2">
    <w:name w:val="Tabellenraster2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51605"/>
    <w:rPr>
      <w:rFonts w:eastAsia="DengXi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tz">
    <w:name w:val="satz"/>
    <w:basedOn w:val="Absatz-Standardschriftart"/>
    <w:rsid w:val="00651605"/>
  </w:style>
  <w:style w:type="table" w:styleId="Tabellenraster">
    <w:name w:val="Table Grid"/>
    <w:basedOn w:val="NormaleTabelle"/>
    <w:uiPriority w:val="59"/>
    <w:rsid w:val="0065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51605"/>
    <w:pPr>
      <w:spacing w:line="240" w:lineRule="auto"/>
    </w:p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651605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605"/>
    <w:rPr>
      <w:rFonts w:eastAsia="Calibri"/>
      <w:b/>
      <w:bCs/>
      <w:lang w:val="de-DE" w:bidi="ar-SA"/>
    </w:rPr>
  </w:style>
  <w:style w:type="character" w:customStyle="1" w:styleId="KommentarthemaZchn1">
    <w:name w:val="Kommentarthema Zchn1"/>
    <w:basedOn w:val="KommentartextZchn1"/>
    <w:uiPriority w:val="99"/>
    <w:semiHidden/>
    <w:rsid w:val="00651605"/>
    <w:rPr>
      <w:b/>
      <w:bCs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BC71B8"/>
    <w:rPr>
      <w:rFonts w:ascii="Times New Roman" w:hAnsi="Times New Roman"/>
      <w:sz w:val="24"/>
      <w:szCs w:val="24"/>
    </w:rPr>
  </w:style>
  <w:style w:type="table" w:customStyle="1" w:styleId="Tabellenraster4">
    <w:name w:val="Tabellenraster4"/>
    <w:basedOn w:val="NormaleTabelle"/>
    <w:next w:val="Tabellenraster"/>
    <w:uiPriority w:val="39"/>
    <w:rsid w:val="00BC71B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FD71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637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3979-B0EA-4151-A168-D1248617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22</cp:revision>
  <cp:lastPrinted>2018-02-23T14:01:00Z</cp:lastPrinted>
  <dcterms:created xsi:type="dcterms:W3CDTF">2018-03-20T14:11:00Z</dcterms:created>
  <dcterms:modified xsi:type="dcterms:W3CDTF">2022-11-23T07:36:00Z</dcterms:modified>
</cp:coreProperties>
</file>