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DDEB" w14:textId="1AC6FACF" w:rsidR="00EE65EB" w:rsidRPr="00E806FE" w:rsidRDefault="00E806FE" w:rsidP="00EE65E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u w:val="single"/>
        </w:rPr>
      </w:pPr>
      <w:r w:rsidRPr="00E806FE">
        <w:rPr>
          <w:rFonts w:ascii="Arial" w:eastAsia="Times New Roman" w:hAnsi="Arial" w:cs="Arial"/>
          <w:u w:val="single"/>
        </w:rPr>
        <w:t xml:space="preserve">Anlage 2:  </w:t>
      </w:r>
      <w:r>
        <w:rPr>
          <w:rFonts w:ascii="Arial" w:eastAsia="Times New Roman" w:hAnsi="Arial" w:cs="Arial"/>
          <w:u w:val="single"/>
        </w:rPr>
        <w:t xml:space="preserve">Übersicht zu möglichen </w:t>
      </w:r>
      <w:r w:rsidR="00EE65EB" w:rsidRPr="00E806FE">
        <w:rPr>
          <w:rFonts w:ascii="Arial" w:eastAsia="Times New Roman" w:hAnsi="Arial" w:cs="Arial"/>
          <w:u w:val="single"/>
        </w:rPr>
        <w:t>Aufgaben</w:t>
      </w:r>
      <w:r w:rsidRPr="00E806FE">
        <w:rPr>
          <w:rFonts w:ascii="Arial" w:eastAsia="Times New Roman" w:hAnsi="Arial" w:cs="Arial"/>
          <w:u w:val="single"/>
        </w:rPr>
        <w:t xml:space="preserve"> in Bezug auf die Stellenausschreibun</w:t>
      </w:r>
      <w:r>
        <w:rPr>
          <w:rFonts w:ascii="Arial" w:eastAsia="Times New Roman" w:hAnsi="Arial" w:cs="Arial"/>
          <w:u w:val="single"/>
        </w:rPr>
        <w:t>g</w:t>
      </w:r>
      <w:r w:rsidR="00764230">
        <w:rPr>
          <w:rFonts w:ascii="Arial" w:eastAsia="Times New Roman" w:hAnsi="Arial" w:cs="Arial"/>
          <w:u w:val="single"/>
        </w:rPr>
        <w:t xml:space="preserve"> pUH</w:t>
      </w:r>
    </w:p>
    <w:p w14:paraId="53D9344C" w14:textId="77777777" w:rsidR="00EE65EB" w:rsidRPr="009B5E08" w:rsidRDefault="00EE65EB" w:rsidP="00E806FE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1. Grundsätzliche unterrichtliche Tätigkeiten</w:t>
      </w:r>
    </w:p>
    <w:p w14:paraId="4EB81CBA" w14:textId="77777777" w:rsidR="00EE65EB" w:rsidRPr="009B5E08" w:rsidRDefault="00EE65EB" w:rsidP="00E806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Mitwirkung bei der Planung, Durchführung und Auswertung von Unterricht und pädagogischen Maßnahmen</w:t>
      </w:r>
    </w:p>
    <w:p w14:paraId="0832F29A" w14:textId="77777777" w:rsidR="00EE65EB" w:rsidRPr="009B5E08" w:rsidRDefault="00EE65EB" w:rsidP="00E806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Durchführung von Unterricht in Lerngruppen, mit einzelnen Schülerinnen und Schülern oder in Vertretungsfällen</w:t>
      </w:r>
    </w:p>
    <w:p w14:paraId="2591A80F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Mitwirkung im Rahmen von unterrichtlichen und außerunterrichtlichen Angeboten in Absprache mit den zuständigen Lehrkräften</w:t>
      </w:r>
    </w:p>
    <w:p w14:paraId="5FE8FE12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Wahrnehmung von Aufsichtsverpflichtungen</w:t>
      </w:r>
    </w:p>
    <w:p w14:paraId="0867E257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Teilnahme an Konferenzen, Beratungen und Fortbildungen</w:t>
      </w:r>
    </w:p>
    <w:p w14:paraId="1462E95E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Mitwirkung an Beurteilungen und Zeugnissen im Rahmen der wahrgenommenen Tätigkeiten</w:t>
      </w:r>
    </w:p>
    <w:p w14:paraId="319F72BF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Mitwirkung bei schulischen Veranstaltungen, Maßnahmen und Projekten</w:t>
      </w:r>
    </w:p>
    <w:p w14:paraId="4D01DAAF" w14:textId="77777777" w:rsidR="00EE65EB" w:rsidRPr="009B5E08" w:rsidRDefault="00EE65EB" w:rsidP="00EE6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Technische und methodische Begleitung und Betreuung bei digitalen Lernangeboten</w:t>
      </w:r>
    </w:p>
    <w:p w14:paraId="5B2F487C" w14:textId="77777777" w:rsidR="00EE65EB" w:rsidRPr="009B5E08" w:rsidRDefault="00EE65EB" w:rsidP="00E806FE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2. Unterrichtliche Tätigkeiten im Rahmen der Praxislerntage (PLT) an Modellprojektschulen</w:t>
      </w:r>
    </w:p>
    <w:p w14:paraId="3FFC9FE1" w14:textId="77777777" w:rsidR="00EE65EB" w:rsidRPr="009B5E08" w:rsidRDefault="00EE65EB" w:rsidP="00E806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Schulorganisatorische und konzeptionelle Begleitung der Praxislerntage (PLT)</w:t>
      </w:r>
    </w:p>
    <w:p w14:paraId="598E449E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Koordinierung aller Termine im Rahmen der PLT</w:t>
      </w:r>
    </w:p>
    <w:p w14:paraId="41EB3EFC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Verzahnung der PLT mit dem bestehenden Schulkonzept, ggf. dem Berufsorientierungskonzept und anderen Programmen der Schule</w:t>
      </w:r>
    </w:p>
    <w:p w14:paraId="78DC1E5D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Gestaltung der fächerübergreifenden PLT-Aufgaben in Abstimmung mit den jeweiligen Fachlehrern</w:t>
      </w:r>
    </w:p>
    <w:p w14:paraId="2F85C74E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Betreuung und regelmäßige Besuche der Schülerinnen und Schüler am Praxislernort</w:t>
      </w:r>
    </w:p>
    <w:p w14:paraId="3A3BB601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Begleitung und Beaufsichtigung bei ganztägigen Angeboten an außerschulischen Lernorten</w:t>
      </w:r>
    </w:p>
    <w:p w14:paraId="1FC226D2" w14:textId="77777777" w:rsidR="00EE65EB" w:rsidRPr="009B5E08" w:rsidRDefault="00EE65EB" w:rsidP="00EE65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Regelmäßige Nachbereitung der PLT in den jeweiligen Klassen und Lerngruppen</w:t>
      </w:r>
    </w:p>
    <w:p w14:paraId="765813B0" w14:textId="77777777" w:rsidR="00EE65EB" w:rsidRPr="009B5E08" w:rsidRDefault="00EE65EB" w:rsidP="00EE65E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3. Unterrichtliche Tätigkeiten im Rahmen des Ganztags (GTS) an Ganztagsschulen</w:t>
      </w:r>
    </w:p>
    <w:p w14:paraId="2BF83921" w14:textId="77777777" w:rsidR="00EE65EB" w:rsidRPr="009B5E08" w:rsidRDefault="00EE65EB" w:rsidP="00EE6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Schulorganisatorische und konzeptionelle Begleitung der Ganztagsangebote</w:t>
      </w:r>
    </w:p>
    <w:p w14:paraId="6CB479EE" w14:textId="77777777" w:rsidR="00EE65EB" w:rsidRPr="009B5E08" w:rsidRDefault="00EE65EB" w:rsidP="00EE6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Koordinierung aller Termine im Rahmen des Ganztags</w:t>
      </w:r>
    </w:p>
    <w:p w14:paraId="62B6A295" w14:textId="77777777" w:rsidR="00EE65EB" w:rsidRPr="009B5E08" w:rsidRDefault="00EE65EB" w:rsidP="00EE6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Verzahnung mit dem bestehenden Schulkonzept, ggf. dem Berufsorientierungskonzept und anderen Programmen der Schule</w:t>
      </w:r>
    </w:p>
    <w:p w14:paraId="1388298A" w14:textId="77777777" w:rsidR="00EE65EB" w:rsidRPr="009B5E08" w:rsidRDefault="00EE65EB" w:rsidP="00EE65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Abstimmung mit außerschulischen Lernorten</w:t>
      </w:r>
    </w:p>
    <w:p w14:paraId="57BD5036" w14:textId="087B2D53" w:rsidR="009B5E08" w:rsidRPr="009B5E08" w:rsidRDefault="00EE65EB" w:rsidP="009B5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Regelmäßige Nachbereitung ganztägiger Angebote in den jeweiligen Klassen und Lerngruppen</w:t>
      </w:r>
    </w:p>
    <w:p w14:paraId="5EC6359C" w14:textId="537557FC" w:rsidR="00EE65EB" w:rsidRPr="009B5E08" w:rsidRDefault="00EE65EB" w:rsidP="00EE65E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4. Ergänzende pädagogische Aufgaben</w:t>
      </w:r>
    </w:p>
    <w:p w14:paraId="75037E48" w14:textId="77777777" w:rsidR="00EE65EB" w:rsidRPr="009B5E08" w:rsidRDefault="00EE65EB" w:rsidP="00EE65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Betreuung von Schülerinnen und Schülern in Phasen des Schultages, die nicht unterrichtlich gebunden sind (z.B. Betreuung fakultativer Angebote entsprechend der Interessen der Schülerinnen und Schüler)</w:t>
      </w:r>
    </w:p>
    <w:p w14:paraId="22107D7B" w14:textId="77777777" w:rsidR="00EE65EB" w:rsidRPr="009B5E08" w:rsidRDefault="00EE65EB" w:rsidP="00EE65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Organisation und Gestaltung erzieherisch wirksamer Rituale (z.B. Entspannungsangebote in Phasen der Einstimmung auf den Unterricht, in den Pausen oder in variablen Zeiten im Tagesrhythmus)</w:t>
      </w:r>
    </w:p>
    <w:p w14:paraId="6DAA8BC2" w14:textId="77777777" w:rsidR="00EE65EB" w:rsidRPr="009B5E08" w:rsidRDefault="00EE65EB" w:rsidP="00EE65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Begleitung bei Unterrichtsgängen und Klassenfahrten</w:t>
      </w:r>
    </w:p>
    <w:p w14:paraId="42C07488" w14:textId="77777777" w:rsidR="00EE65EB" w:rsidRPr="009B5E08" w:rsidRDefault="00EE65EB" w:rsidP="00EE65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Unterstützung bei der Zusammenarbeit der Schule mit den Eltern, mit anderen Schulen und Institutionen</w:t>
      </w:r>
    </w:p>
    <w:p w14:paraId="6C436457" w14:textId="77777777" w:rsidR="00EE65EB" w:rsidRPr="009B5E08" w:rsidRDefault="00EE65EB" w:rsidP="00EE65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9B5E08">
        <w:rPr>
          <w:rFonts w:ascii="Arial" w:eastAsia="Times New Roman" w:hAnsi="Arial" w:cs="Arial"/>
        </w:rPr>
        <w:t>Übernahme von inhaltlich-organisatorischen Teilaufgaben bei Projekten, Klassenfahrten, Festen und Veranstaltungen der Schule</w:t>
      </w:r>
    </w:p>
    <w:sectPr w:rsidR="00EE65EB" w:rsidRPr="009B5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530"/>
    <w:multiLevelType w:val="multilevel"/>
    <w:tmpl w:val="667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11C68"/>
    <w:multiLevelType w:val="multilevel"/>
    <w:tmpl w:val="CD0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BE13E8"/>
    <w:multiLevelType w:val="multilevel"/>
    <w:tmpl w:val="AAA2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E63A6D"/>
    <w:multiLevelType w:val="multilevel"/>
    <w:tmpl w:val="4E6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EB"/>
    <w:rsid w:val="006C3CCB"/>
    <w:rsid w:val="00764230"/>
    <w:rsid w:val="009B5E08"/>
    <w:rsid w:val="00E806FE"/>
    <w:rsid w:val="00E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ED6F"/>
  <w15:chartTrackingRefBased/>
  <w15:docId w15:val="{415BFE0B-CC30-4EAD-BA2D-90AC2B36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E6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EE6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E65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E65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EE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E65EB"/>
    <w:rPr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EE6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EE65EB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EE65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EE65EB"/>
    <w:rPr>
      <w:rFonts w:ascii="Arial" w:eastAsia="Times New Roman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E8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116">
                  <w:marLeft w:val="30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8809">
                  <w:marLeft w:val="15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3237">
                  <w:marLeft w:val="30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Heklau, Sabine</dc:creator>
  <cp:keywords/>
  <dc:description/>
  <cp:lastModifiedBy>Heklau, Sabine</cp:lastModifiedBy>
  <cp:revision>2</cp:revision>
  <dcterms:created xsi:type="dcterms:W3CDTF">2026-03-30T07:03:00Z</dcterms:created>
  <dcterms:modified xsi:type="dcterms:W3CDTF">2026-03-30T07:03:00Z</dcterms:modified>
</cp:coreProperties>
</file>